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E52CE" w14:textId="77777777" w:rsidR="005857BB" w:rsidRDefault="005857BB" w:rsidP="005857BB">
      <w:pPr>
        <w:pStyle w:val="a3"/>
        <w:jc w:val="right"/>
        <w:rPr>
          <w:rFonts w:ascii="Times New Roman" w:hAnsi="Times New Roman"/>
          <w:lang w:val="kk-KZ"/>
        </w:rPr>
      </w:pPr>
      <w:r w:rsidRPr="007112E0">
        <w:rPr>
          <w:rFonts w:ascii="Times New Roman" w:hAnsi="Times New Roman"/>
          <w:lang w:val="kk-KZ"/>
        </w:rPr>
        <w:t>Бекітемін</w:t>
      </w:r>
    </w:p>
    <w:p w14:paraId="0DBB88BF" w14:textId="77777777" w:rsidR="005857BB" w:rsidRDefault="005857BB" w:rsidP="005857BB">
      <w:pPr>
        <w:pStyle w:val="a3"/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Мектеп директоры</w:t>
      </w:r>
    </w:p>
    <w:p w14:paraId="6E79CE0B" w14:textId="77777777" w:rsidR="005857BB" w:rsidRDefault="005857BB" w:rsidP="005857BB">
      <w:pPr>
        <w:pStyle w:val="a3"/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Мусипова М.Б.</w:t>
      </w:r>
    </w:p>
    <w:p w14:paraId="51E260D9" w14:textId="0DA3E23A" w:rsidR="005857BB" w:rsidRDefault="005857BB" w:rsidP="005857BB">
      <w:pPr>
        <w:pStyle w:val="a3"/>
        <w:jc w:val="right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31.08.202</w:t>
      </w:r>
      <w:r w:rsidR="001F6F56">
        <w:rPr>
          <w:rFonts w:ascii="Times New Roman" w:hAnsi="Times New Roman"/>
          <w:lang w:val="kk-KZ"/>
        </w:rPr>
        <w:t>1</w:t>
      </w:r>
      <w:r>
        <w:rPr>
          <w:rFonts w:ascii="Times New Roman" w:hAnsi="Times New Roman"/>
          <w:lang w:val="kk-KZ"/>
        </w:rPr>
        <w:t>г.</w:t>
      </w:r>
    </w:p>
    <w:p w14:paraId="74AA518D" w14:textId="77777777" w:rsidR="005857BB" w:rsidRPr="005857BB" w:rsidRDefault="005857BB" w:rsidP="005857BB">
      <w:pPr>
        <w:pStyle w:val="a3"/>
        <w:jc w:val="right"/>
        <w:rPr>
          <w:rFonts w:ascii="Times New Roman" w:hAnsi="Times New Roman"/>
          <w:lang w:val="kk-KZ"/>
        </w:rPr>
      </w:pPr>
    </w:p>
    <w:p w14:paraId="45077D91" w14:textId="77777777" w:rsidR="005857BB" w:rsidRPr="0061179D" w:rsidRDefault="005857BB" w:rsidP="005857BB">
      <w:pPr>
        <w:spacing w:after="0"/>
        <w:jc w:val="right"/>
        <w:rPr>
          <w:rFonts w:ascii="Times New Roman" w:hAnsi="Times New Roman"/>
          <w:lang w:val="kk-KZ"/>
        </w:rPr>
      </w:pPr>
      <w:r w:rsidRPr="005857BB">
        <w:rPr>
          <w:rFonts w:ascii="Times New Roman" w:hAnsi="Times New Roman"/>
          <w:lang w:val="kk-KZ"/>
        </w:rPr>
        <w:t>________________</w:t>
      </w:r>
    </w:p>
    <w:p w14:paraId="4B68FA84" w14:textId="77777777" w:rsidR="005857BB" w:rsidRPr="0061179D" w:rsidRDefault="005857BB" w:rsidP="005857BB">
      <w:pPr>
        <w:spacing w:after="0"/>
        <w:jc w:val="right"/>
        <w:rPr>
          <w:rFonts w:ascii="Times New Roman" w:hAnsi="Times New Roman"/>
          <w:lang w:val="kk-KZ"/>
        </w:rPr>
      </w:pPr>
    </w:p>
    <w:p w14:paraId="7528C711" w14:textId="70203436" w:rsidR="005857BB" w:rsidRPr="009552EA" w:rsidRDefault="005857BB" w:rsidP="001F6F56">
      <w:pPr>
        <w:spacing w:after="0"/>
        <w:jc w:val="center"/>
        <w:rPr>
          <w:rFonts w:ascii="Times New Roman" w:hAnsi="Times New Roman"/>
          <w:lang w:val="kk-KZ"/>
        </w:rPr>
      </w:pPr>
      <w:r w:rsidRPr="0061179D">
        <w:rPr>
          <w:rFonts w:ascii="Times New Roman" w:hAnsi="Times New Roman"/>
          <w:lang w:val="kk-KZ"/>
        </w:rPr>
        <w:t xml:space="preserve"> </w:t>
      </w:r>
    </w:p>
    <w:p w14:paraId="7D52B4D6" w14:textId="77777777" w:rsidR="001F6F56" w:rsidRDefault="005857BB" w:rsidP="005857BB">
      <w:pPr>
        <w:spacing w:after="0"/>
        <w:jc w:val="center"/>
        <w:rPr>
          <w:rFonts w:ascii="Times New Roman" w:hAnsi="Times New Roman"/>
        </w:rPr>
      </w:pPr>
      <w:r w:rsidRPr="0061179D">
        <w:rPr>
          <w:rFonts w:ascii="Times New Roman" w:hAnsi="Times New Roman"/>
        </w:rPr>
        <w:t>План работы педагога-психолога</w:t>
      </w:r>
      <w:r>
        <w:rPr>
          <w:rFonts w:ascii="Times New Roman" w:hAnsi="Times New Roman"/>
          <w:lang w:val="kk-KZ"/>
        </w:rPr>
        <w:t xml:space="preserve"> по</w:t>
      </w:r>
      <w:r>
        <w:rPr>
          <w:rFonts w:ascii="Times New Roman" w:hAnsi="Times New Roman"/>
        </w:rPr>
        <w:t xml:space="preserve"> подготовке учащихся 11 классов к итоговой аттестации </w:t>
      </w:r>
      <w:r w:rsidRPr="0061179D">
        <w:rPr>
          <w:rFonts w:ascii="Times New Roman" w:hAnsi="Times New Roman"/>
        </w:rPr>
        <w:t xml:space="preserve"> </w:t>
      </w:r>
    </w:p>
    <w:p w14:paraId="61AECFE4" w14:textId="6ACAB370" w:rsidR="001F6F56" w:rsidRDefault="005857BB" w:rsidP="005857BB">
      <w:pPr>
        <w:spacing w:after="0"/>
        <w:jc w:val="center"/>
        <w:rPr>
          <w:rFonts w:ascii="Times New Roman" w:hAnsi="Times New Roman"/>
          <w:color w:val="000000"/>
        </w:rPr>
      </w:pPr>
      <w:r w:rsidRPr="00C22E19">
        <w:rPr>
          <w:rFonts w:ascii="Times New Roman" w:hAnsi="Times New Roman"/>
        </w:rPr>
        <w:t xml:space="preserve">КГУ </w:t>
      </w:r>
      <w:r w:rsidRPr="00C22E19">
        <w:rPr>
          <w:rFonts w:ascii="Times New Roman" w:hAnsi="Times New Roman"/>
          <w:color w:val="000000"/>
        </w:rPr>
        <w:t>«Опорная школа (ресурсный центр) № 2</w:t>
      </w:r>
      <w:r w:rsidRPr="00C22E19">
        <w:rPr>
          <w:rFonts w:ascii="Times New Roman" w:hAnsi="Times New Roman"/>
          <w:color w:val="000000"/>
          <w:lang w:val="kk-KZ"/>
        </w:rPr>
        <w:t>3</w:t>
      </w:r>
      <w:r w:rsidRPr="00C22E19">
        <w:rPr>
          <w:rFonts w:ascii="Times New Roman" w:hAnsi="Times New Roman"/>
          <w:color w:val="000000"/>
        </w:rPr>
        <w:t xml:space="preserve"> </w:t>
      </w:r>
      <w:r w:rsidR="001F6F56">
        <w:rPr>
          <w:rFonts w:ascii="Times New Roman" w:hAnsi="Times New Roman"/>
          <w:color w:val="000000"/>
        </w:rPr>
        <w:t xml:space="preserve">отдела образования Осакаровского района </w:t>
      </w:r>
    </w:p>
    <w:p w14:paraId="3869BCB4" w14:textId="2349CF9F" w:rsidR="005857BB" w:rsidRDefault="001F6F56" w:rsidP="005857BB">
      <w:pPr>
        <w:spacing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управления образования Карагандинской области</w:t>
      </w:r>
      <w:r w:rsidR="005857BB">
        <w:rPr>
          <w:rFonts w:ascii="Times New Roman" w:hAnsi="Times New Roman"/>
          <w:color w:val="000000"/>
        </w:rPr>
        <w:t xml:space="preserve"> </w:t>
      </w:r>
    </w:p>
    <w:p w14:paraId="4B792406" w14:textId="469C0723" w:rsidR="005857BB" w:rsidRDefault="005857BB" w:rsidP="005857B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202</w:t>
      </w:r>
      <w:r w:rsidR="001F6F56">
        <w:rPr>
          <w:rFonts w:ascii="Times New Roman" w:hAnsi="Times New Roman"/>
        </w:rPr>
        <w:t>1</w:t>
      </w:r>
      <w:r w:rsidRPr="0061179D">
        <w:rPr>
          <w:rFonts w:ascii="Times New Roman" w:hAnsi="Times New Roman"/>
        </w:rPr>
        <w:t>-20</w:t>
      </w:r>
      <w:r>
        <w:rPr>
          <w:rFonts w:ascii="Times New Roman" w:hAnsi="Times New Roman"/>
        </w:rPr>
        <w:t>2</w:t>
      </w:r>
      <w:r w:rsidR="001F6F56">
        <w:rPr>
          <w:rFonts w:ascii="Times New Roman" w:hAnsi="Times New Roman"/>
        </w:rPr>
        <w:t>2</w:t>
      </w:r>
      <w:r w:rsidRPr="0061179D">
        <w:rPr>
          <w:rFonts w:ascii="Times New Roman" w:hAnsi="Times New Roman"/>
        </w:rPr>
        <w:t xml:space="preserve"> учебный год</w:t>
      </w:r>
    </w:p>
    <w:p w14:paraId="0167E3D5" w14:textId="77777777" w:rsidR="005857BB" w:rsidRDefault="005857BB" w:rsidP="005857BB">
      <w:pPr>
        <w:spacing w:after="0"/>
        <w:jc w:val="center"/>
        <w:rPr>
          <w:rFonts w:ascii="Times New Roman" w:hAnsi="Times New Roman"/>
        </w:rPr>
      </w:pPr>
    </w:p>
    <w:p w14:paraId="099C1A34" w14:textId="77777777" w:rsidR="005857BB" w:rsidRDefault="005857BB" w:rsidP="005857BB">
      <w:pPr>
        <w:spacing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Цель: оказать психологическую поддержку, помощь выпускнику в решении проблем, связанных с переживанием тревожности, психологического дискомфорта в период подготовки к экзаменам на основе уже сформированных навыков и функций.</w:t>
      </w:r>
    </w:p>
    <w:p w14:paraId="44A5FCBB" w14:textId="77777777" w:rsidR="00084E33" w:rsidRDefault="00084E33" w:rsidP="005857BB">
      <w:pPr>
        <w:spacing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Задачи: - повышение сопротивляемости стрессу в результате ознакомления с основными способами снижения тревоги в стрессовой ситуации и возрастания уверенности в себе, своих силах;</w:t>
      </w:r>
    </w:p>
    <w:p w14:paraId="2EDD6DFC" w14:textId="77777777" w:rsidR="00084E33" w:rsidRDefault="00084E33" w:rsidP="005857BB">
      <w:pPr>
        <w:spacing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-развитие навыков самоконтроля с опорой на внутренние резервы.</w:t>
      </w:r>
    </w:p>
    <w:p w14:paraId="7FD128D2" w14:textId="77777777" w:rsidR="00084E33" w:rsidRDefault="00084E33" w:rsidP="005857BB">
      <w:pPr>
        <w:spacing w:after="0"/>
        <w:ind w:firstLine="709"/>
        <w:rPr>
          <w:rFonts w:ascii="Times New Roman" w:hAnsi="Times New Roman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719"/>
        <w:gridCol w:w="4916"/>
        <w:gridCol w:w="1321"/>
        <w:gridCol w:w="1632"/>
      </w:tblGrid>
      <w:tr w:rsidR="001B0332" w14:paraId="7D52C76E" w14:textId="77777777" w:rsidTr="00463391">
        <w:tc>
          <w:tcPr>
            <w:tcW w:w="1719" w:type="dxa"/>
          </w:tcPr>
          <w:p w14:paraId="1617FD0C" w14:textId="77777777" w:rsidR="001B0332" w:rsidRDefault="0012307C" w:rsidP="001230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Жұмыс бағыты</w:t>
            </w:r>
          </w:p>
          <w:p w14:paraId="31537978" w14:textId="77777777" w:rsidR="0012307C" w:rsidRPr="0012307C" w:rsidRDefault="0012307C" w:rsidP="001230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Направление работы</w:t>
            </w:r>
          </w:p>
        </w:tc>
        <w:tc>
          <w:tcPr>
            <w:tcW w:w="4916" w:type="dxa"/>
          </w:tcPr>
          <w:p w14:paraId="6A67CEB4" w14:textId="77777777" w:rsidR="001B0332" w:rsidRDefault="0012307C" w:rsidP="001230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Іс-шаралар</w:t>
            </w:r>
          </w:p>
          <w:p w14:paraId="2B71AEA0" w14:textId="77777777" w:rsidR="0012307C" w:rsidRPr="0012307C" w:rsidRDefault="0012307C" w:rsidP="001230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Мероприятия</w:t>
            </w:r>
          </w:p>
        </w:tc>
        <w:tc>
          <w:tcPr>
            <w:tcW w:w="1321" w:type="dxa"/>
          </w:tcPr>
          <w:p w14:paraId="434504CB" w14:textId="77777777" w:rsidR="001B0332" w:rsidRDefault="0012307C" w:rsidP="001230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Орындау мерзімі</w:t>
            </w:r>
          </w:p>
          <w:p w14:paraId="49D5C353" w14:textId="77777777" w:rsidR="0012307C" w:rsidRPr="0012307C" w:rsidRDefault="0012307C" w:rsidP="001230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Сроки исполнения</w:t>
            </w:r>
          </w:p>
        </w:tc>
        <w:tc>
          <w:tcPr>
            <w:tcW w:w="1632" w:type="dxa"/>
          </w:tcPr>
          <w:p w14:paraId="28B3305A" w14:textId="77777777" w:rsidR="001B0332" w:rsidRPr="0012307C" w:rsidRDefault="0012307C" w:rsidP="0012307C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Аяқталу қалпы Форма завершения</w:t>
            </w:r>
          </w:p>
        </w:tc>
      </w:tr>
      <w:tr w:rsidR="00B1179A" w14:paraId="7EA835E6" w14:textId="77777777" w:rsidTr="00463391">
        <w:tc>
          <w:tcPr>
            <w:tcW w:w="1719" w:type="dxa"/>
            <w:vMerge w:val="restart"/>
          </w:tcPr>
          <w:p w14:paraId="6BB9C5E3" w14:textId="77777777" w:rsidR="00B1179A" w:rsidRDefault="00B1179A" w:rsidP="002250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Оқушылармен жұмыс</w:t>
            </w:r>
          </w:p>
          <w:p w14:paraId="50E98A47" w14:textId="77777777" w:rsidR="00B1179A" w:rsidRDefault="00B1179A" w:rsidP="0022504A">
            <w:pPr>
              <w:jc w:val="center"/>
              <w:rPr>
                <w:rFonts w:ascii="Times New Roman" w:hAnsi="Times New Roman"/>
                <w:lang w:val="kk-KZ"/>
              </w:rPr>
            </w:pPr>
          </w:p>
          <w:p w14:paraId="2A6AA687" w14:textId="77777777" w:rsidR="00B1179A" w:rsidRPr="0022504A" w:rsidRDefault="00B1179A" w:rsidP="0022504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Работа с учащимися</w:t>
            </w:r>
          </w:p>
        </w:tc>
        <w:tc>
          <w:tcPr>
            <w:tcW w:w="4916" w:type="dxa"/>
          </w:tcPr>
          <w:p w14:paraId="58834FA0" w14:textId="77777777" w:rsidR="00B1179A" w:rsidRDefault="00B1179A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 «Память и приёмы запоминания» (2 часа)</w:t>
            </w:r>
          </w:p>
        </w:tc>
        <w:tc>
          <w:tcPr>
            <w:tcW w:w="1321" w:type="dxa"/>
          </w:tcPr>
          <w:p w14:paraId="40928B03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632" w:type="dxa"/>
          </w:tcPr>
          <w:p w14:paraId="50EBBC6B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  <w:tr w:rsidR="00B1179A" w14:paraId="440292FF" w14:textId="77777777" w:rsidTr="00463391">
        <w:tc>
          <w:tcPr>
            <w:tcW w:w="1719" w:type="dxa"/>
            <w:vMerge/>
          </w:tcPr>
          <w:p w14:paraId="1628C160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  <w:tc>
          <w:tcPr>
            <w:tcW w:w="4916" w:type="dxa"/>
          </w:tcPr>
          <w:p w14:paraId="348F4D6D" w14:textId="77777777" w:rsidR="00B1179A" w:rsidRDefault="00B1179A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«Мои психологические ресурсы» (1 час)</w:t>
            </w:r>
          </w:p>
        </w:tc>
        <w:tc>
          <w:tcPr>
            <w:tcW w:w="1321" w:type="dxa"/>
          </w:tcPr>
          <w:p w14:paraId="789A285C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632" w:type="dxa"/>
            <w:vMerge w:val="restart"/>
          </w:tcPr>
          <w:p w14:paraId="4D0B427D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  <w:tr w:rsidR="00B1179A" w14:paraId="7666A493" w14:textId="77777777" w:rsidTr="00463391">
        <w:tc>
          <w:tcPr>
            <w:tcW w:w="1719" w:type="dxa"/>
            <w:vMerge/>
          </w:tcPr>
          <w:p w14:paraId="31CE1575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  <w:tc>
          <w:tcPr>
            <w:tcW w:w="4916" w:type="dxa"/>
          </w:tcPr>
          <w:p w14:paraId="4A19F4A8" w14:textId="77777777" w:rsidR="00B1179A" w:rsidRDefault="00B1179A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«Феномен страха и его преодоление» (2 часа)</w:t>
            </w:r>
          </w:p>
        </w:tc>
        <w:tc>
          <w:tcPr>
            <w:tcW w:w="1321" w:type="dxa"/>
          </w:tcPr>
          <w:p w14:paraId="60CBB1FD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632" w:type="dxa"/>
            <w:vMerge/>
          </w:tcPr>
          <w:p w14:paraId="01781267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</w:tr>
      <w:tr w:rsidR="00B1179A" w14:paraId="24E5BDD3" w14:textId="77777777" w:rsidTr="00463391">
        <w:tc>
          <w:tcPr>
            <w:tcW w:w="1719" w:type="dxa"/>
            <w:vMerge/>
          </w:tcPr>
          <w:p w14:paraId="5AC48D38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  <w:tc>
          <w:tcPr>
            <w:tcW w:w="4916" w:type="dxa"/>
          </w:tcPr>
          <w:p w14:paraId="416A7F6D" w14:textId="77777777" w:rsidR="00B1179A" w:rsidRDefault="00B1179A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«Мышечная релаксация» (2 часа)</w:t>
            </w:r>
          </w:p>
        </w:tc>
        <w:tc>
          <w:tcPr>
            <w:tcW w:w="1321" w:type="dxa"/>
          </w:tcPr>
          <w:p w14:paraId="2DA74986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632" w:type="dxa"/>
            <w:vMerge/>
          </w:tcPr>
          <w:p w14:paraId="05BC53C1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</w:tr>
      <w:tr w:rsidR="00B1179A" w14:paraId="7ED11EBE" w14:textId="77777777" w:rsidTr="00463391">
        <w:tc>
          <w:tcPr>
            <w:tcW w:w="1719" w:type="dxa"/>
            <w:vMerge/>
          </w:tcPr>
          <w:p w14:paraId="1CB00FA9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  <w:tc>
          <w:tcPr>
            <w:tcW w:w="4916" w:type="dxa"/>
          </w:tcPr>
          <w:p w14:paraId="29558F3A" w14:textId="77777777" w:rsidR="00B1179A" w:rsidRDefault="00B1179A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«Контроль над страхом и фокусирование цели» (2 часа)</w:t>
            </w:r>
          </w:p>
        </w:tc>
        <w:tc>
          <w:tcPr>
            <w:tcW w:w="1321" w:type="dxa"/>
          </w:tcPr>
          <w:p w14:paraId="52646CD3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632" w:type="dxa"/>
            <w:vMerge/>
          </w:tcPr>
          <w:p w14:paraId="71AFC2CD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</w:tr>
      <w:tr w:rsidR="00B1179A" w14:paraId="14808DA0" w14:textId="77777777" w:rsidTr="00463391">
        <w:tc>
          <w:tcPr>
            <w:tcW w:w="1719" w:type="dxa"/>
            <w:vMerge/>
          </w:tcPr>
          <w:p w14:paraId="37954AFF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  <w:tc>
          <w:tcPr>
            <w:tcW w:w="4916" w:type="dxa"/>
          </w:tcPr>
          <w:p w14:paraId="756AE8BB" w14:textId="77777777" w:rsidR="00B1179A" w:rsidRDefault="00B1179A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«Концентрация внимания и состояние уверенности» (2 часа)</w:t>
            </w:r>
          </w:p>
        </w:tc>
        <w:tc>
          <w:tcPr>
            <w:tcW w:w="1321" w:type="dxa"/>
          </w:tcPr>
          <w:p w14:paraId="216F54CF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632" w:type="dxa"/>
            <w:vMerge/>
          </w:tcPr>
          <w:p w14:paraId="47153AE0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</w:tr>
      <w:tr w:rsidR="00B1179A" w14:paraId="3621816F" w14:textId="77777777" w:rsidTr="00463391">
        <w:tc>
          <w:tcPr>
            <w:tcW w:w="1719" w:type="dxa"/>
            <w:vMerge/>
          </w:tcPr>
          <w:p w14:paraId="22C5FC55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  <w:tc>
          <w:tcPr>
            <w:tcW w:w="4916" w:type="dxa"/>
          </w:tcPr>
          <w:p w14:paraId="206E0E1D" w14:textId="77777777" w:rsidR="00B1179A" w:rsidRDefault="00B1179A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«Состояние удачи и рефлексия изменений, происшедших с участниками» (1 час)</w:t>
            </w:r>
          </w:p>
        </w:tc>
        <w:tc>
          <w:tcPr>
            <w:tcW w:w="1321" w:type="dxa"/>
          </w:tcPr>
          <w:p w14:paraId="39204215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632" w:type="dxa"/>
            <w:vMerge/>
          </w:tcPr>
          <w:p w14:paraId="2593E76A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</w:tr>
      <w:tr w:rsidR="00B1179A" w14:paraId="6EC6FFBD" w14:textId="77777777" w:rsidTr="00463391">
        <w:tc>
          <w:tcPr>
            <w:tcW w:w="1719" w:type="dxa"/>
            <w:vMerge/>
          </w:tcPr>
          <w:p w14:paraId="3E6F5471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  <w:tc>
          <w:tcPr>
            <w:tcW w:w="4916" w:type="dxa"/>
          </w:tcPr>
          <w:p w14:paraId="50075A14" w14:textId="77777777" w:rsidR="00B1179A" w:rsidRDefault="00B1179A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Шкала оценки уровня реактивной и личной тревожности (Ч.Д. Спилберг, Ю.Л. Ханин)</w:t>
            </w:r>
          </w:p>
        </w:tc>
        <w:tc>
          <w:tcPr>
            <w:tcW w:w="1321" w:type="dxa"/>
          </w:tcPr>
          <w:p w14:paraId="451781BD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Сентябрь, Май</w:t>
            </w:r>
          </w:p>
        </w:tc>
        <w:tc>
          <w:tcPr>
            <w:tcW w:w="1632" w:type="dxa"/>
          </w:tcPr>
          <w:p w14:paraId="31D90CA6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</w:t>
            </w:r>
          </w:p>
        </w:tc>
      </w:tr>
      <w:tr w:rsidR="00B1179A" w14:paraId="05F0CC70" w14:textId="77777777" w:rsidTr="00463391">
        <w:tc>
          <w:tcPr>
            <w:tcW w:w="1719" w:type="dxa"/>
            <w:vMerge/>
          </w:tcPr>
          <w:p w14:paraId="634DE1C8" w14:textId="77777777" w:rsidR="00B1179A" w:rsidRDefault="00B1179A" w:rsidP="005857BB">
            <w:pPr>
              <w:rPr>
                <w:rFonts w:ascii="Times New Roman" w:hAnsi="Times New Roman"/>
              </w:rPr>
            </w:pPr>
          </w:p>
        </w:tc>
        <w:tc>
          <w:tcPr>
            <w:tcW w:w="4916" w:type="dxa"/>
          </w:tcPr>
          <w:p w14:paraId="3DDB93B1" w14:textId="77777777" w:rsidR="00B1179A" w:rsidRDefault="00B1179A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Индивидуальные и групповые консультирования с учащимися на тему «Трудности в подготовке к итоговой аттестации»</w:t>
            </w:r>
          </w:p>
        </w:tc>
        <w:tc>
          <w:tcPr>
            <w:tcW w:w="1321" w:type="dxa"/>
          </w:tcPr>
          <w:p w14:paraId="2BBDC591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1632" w:type="dxa"/>
          </w:tcPr>
          <w:p w14:paraId="2A512478" w14:textId="77777777" w:rsidR="00B1179A" w:rsidRDefault="00B1179A" w:rsidP="007118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  <w:tr w:rsidR="00463391" w14:paraId="66C184BE" w14:textId="77777777" w:rsidTr="00463391">
        <w:tc>
          <w:tcPr>
            <w:tcW w:w="1719" w:type="dxa"/>
            <w:vMerge w:val="restart"/>
          </w:tcPr>
          <w:p w14:paraId="01DFAB0D" w14:textId="77777777" w:rsidR="00463391" w:rsidRDefault="00463391" w:rsidP="005857B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 және ата-аналармен жұмыс</w:t>
            </w:r>
          </w:p>
          <w:p w14:paraId="7CB1B456" w14:textId="77777777" w:rsidR="00463391" w:rsidRPr="00B1179A" w:rsidRDefault="00463391" w:rsidP="005857B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Работа с родителями и педагогическим коллективом</w:t>
            </w:r>
          </w:p>
        </w:tc>
        <w:tc>
          <w:tcPr>
            <w:tcW w:w="4916" w:type="dxa"/>
          </w:tcPr>
          <w:p w14:paraId="4860444D" w14:textId="77777777" w:rsidR="00463391" w:rsidRPr="00B1179A" w:rsidRDefault="00463391" w:rsidP="005857BB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Консультирование для педагогов по вопросам подготовки учащихся к итоговой аттестации</w:t>
            </w:r>
          </w:p>
        </w:tc>
        <w:tc>
          <w:tcPr>
            <w:tcW w:w="1321" w:type="dxa"/>
          </w:tcPr>
          <w:p w14:paraId="30290E86" w14:textId="77777777" w:rsidR="00463391" w:rsidRPr="00B1179A" w:rsidRDefault="00463391" w:rsidP="00B1179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 раз в чеверть</w:t>
            </w:r>
          </w:p>
        </w:tc>
        <w:tc>
          <w:tcPr>
            <w:tcW w:w="1632" w:type="dxa"/>
          </w:tcPr>
          <w:p w14:paraId="321EE846" w14:textId="77777777" w:rsidR="00463391" w:rsidRPr="00B1179A" w:rsidRDefault="00463391" w:rsidP="00B1179A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Справка</w:t>
            </w:r>
          </w:p>
        </w:tc>
      </w:tr>
      <w:tr w:rsidR="00463391" w14:paraId="58108F01" w14:textId="77777777" w:rsidTr="00463391">
        <w:tc>
          <w:tcPr>
            <w:tcW w:w="1719" w:type="dxa"/>
            <w:vMerge/>
          </w:tcPr>
          <w:p w14:paraId="290E5985" w14:textId="77777777" w:rsidR="00463391" w:rsidRDefault="00463391" w:rsidP="005857BB">
            <w:pPr>
              <w:rPr>
                <w:rFonts w:ascii="Times New Roman" w:hAnsi="Times New Roman"/>
              </w:rPr>
            </w:pPr>
          </w:p>
        </w:tc>
        <w:tc>
          <w:tcPr>
            <w:tcW w:w="4916" w:type="dxa"/>
          </w:tcPr>
          <w:p w14:paraId="268D1DC2" w14:textId="77777777" w:rsidR="00463391" w:rsidRDefault="00463391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Консультирование для родителей по вопросам подготовки учащихся к итоговой аттестации</w:t>
            </w:r>
          </w:p>
        </w:tc>
        <w:tc>
          <w:tcPr>
            <w:tcW w:w="1321" w:type="dxa"/>
          </w:tcPr>
          <w:p w14:paraId="0EBB582C" w14:textId="77777777" w:rsidR="00463391" w:rsidRDefault="00463391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1 раз в месяц</w:t>
            </w:r>
          </w:p>
        </w:tc>
        <w:tc>
          <w:tcPr>
            <w:tcW w:w="1632" w:type="dxa"/>
          </w:tcPr>
          <w:p w14:paraId="44324868" w14:textId="77777777" w:rsidR="00463391" w:rsidRDefault="00463391" w:rsidP="00B117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Справка</w:t>
            </w:r>
          </w:p>
        </w:tc>
      </w:tr>
      <w:tr w:rsidR="00463391" w14:paraId="7B35E8E8" w14:textId="77777777" w:rsidTr="00463391">
        <w:tc>
          <w:tcPr>
            <w:tcW w:w="1719" w:type="dxa"/>
            <w:vMerge/>
          </w:tcPr>
          <w:p w14:paraId="0E4AEF4F" w14:textId="77777777" w:rsidR="00463391" w:rsidRDefault="00463391" w:rsidP="005857BB">
            <w:pPr>
              <w:rPr>
                <w:rFonts w:ascii="Times New Roman" w:hAnsi="Times New Roman"/>
              </w:rPr>
            </w:pPr>
          </w:p>
        </w:tc>
        <w:tc>
          <w:tcPr>
            <w:tcW w:w="4916" w:type="dxa"/>
          </w:tcPr>
          <w:p w14:paraId="6BCB6A49" w14:textId="77777777" w:rsidR="00463391" w:rsidRPr="00B1179A" w:rsidRDefault="00463391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Выступление на родительском собрании «Как помочь ребенку подготовиться к итоговой аттестации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321" w:type="dxa"/>
          </w:tcPr>
          <w:p w14:paraId="75B96262" w14:textId="77777777" w:rsidR="00463391" w:rsidRPr="00B1179A" w:rsidRDefault="00463391" w:rsidP="005857B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I </w:t>
            </w:r>
            <w:r>
              <w:rPr>
                <w:rFonts w:ascii="Times New Roman" w:hAnsi="Times New Roman"/>
              </w:rPr>
              <w:t>четверть</w:t>
            </w:r>
          </w:p>
        </w:tc>
        <w:tc>
          <w:tcPr>
            <w:tcW w:w="1632" w:type="dxa"/>
          </w:tcPr>
          <w:p w14:paraId="64005125" w14:textId="77777777" w:rsidR="00463391" w:rsidRDefault="00463391" w:rsidP="00B117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Отчет </w:t>
            </w:r>
          </w:p>
        </w:tc>
      </w:tr>
    </w:tbl>
    <w:p w14:paraId="5E34FEC5" w14:textId="77777777" w:rsidR="00084E33" w:rsidRDefault="00084E33" w:rsidP="005857BB">
      <w:pPr>
        <w:spacing w:after="0"/>
        <w:ind w:firstLine="709"/>
        <w:rPr>
          <w:rFonts w:ascii="Times New Roman" w:hAnsi="Times New Roman"/>
        </w:rPr>
      </w:pPr>
    </w:p>
    <w:p w14:paraId="321EBA63" w14:textId="77777777" w:rsidR="005857BB" w:rsidRPr="0061179D" w:rsidRDefault="005857BB" w:rsidP="005857BB">
      <w:pPr>
        <w:spacing w:after="0"/>
        <w:ind w:firstLine="709"/>
        <w:rPr>
          <w:rFonts w:ascii="Times New Roman" w:hAnsi="Times New Roman"/>
        </w:rPr>
      </w:pPr>
    </w:p>
    <w:p w14:paraId="5FE1343D" w14:textId="77777777" w:rsidR="00B9680D" w:rsidRDefault="00B9680D"/>
    <w:p w14:paraId="5D9E04EA" w14:textId="77777777" w:rsidR="00463391" w:rsidRPr="00463391" w:rsidRDefault="00463391" w:rsidP="00463391">
      <w:pPr>
        <w:jc w:val="center"/>
        <w:rPr>
          <w:rFonts w:ascii="Times New Roman" w:hAnsi="Times New Roman"/>
        </w:rPr>
      </w:pPr>
      <w:r w:rsidRPr="00463391">
        <w:rPr>
          <w:rFonts w:ascii="Times New Roman" w:hAnsi="Times New Roman"/>
        </w:rPr>
        <w:t xml:space="preserve">Педагог-психолог                               </w:t>
      </w:r>
      <w:proofErr w:type="spellStart"/>
      <w:r w:rsidRPr="00463391">
        <w:rPr>
          <w:rFonts w:ascii="Times New Roman" w:hAnsi="Times New Roman"/>
        </w:rPr>
        <w:t>Бинеева</w:t>
      </w:r>
      <w:proofErr w:type="spellEnd"/>
      <w:r w:rsidRPr="00463391">
        <w:rPr>
          <w:rFonts w:ascii="Times New Roman" w:hAnsi="Times New Roman"/>
        </w:rPr>
        <w:t xml:space="preserve"> Н.Ю.</w:t>
      </w:r>
    </w:p>
    <w:sectPr w:rsidR="00463391" w:rsidRPr="00463391" w:rsidSect="005857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BB"/>
    <w:rsid w:val="00084E33"/>
    <w:rsid w:val="0012307C"/>
    <w:rsid w:val="001B0332"/>
    <w:rsid w:val="001F6F56"/>
    <w:rsid w:val="0022504A"/>
    <w:rsid w:val="002F116C"/>
    <w:rsid w:val="003E4F0F"/>
    <w:rsid w:val="0041246B"/>
    <w:rsid w:val="00463391"/>
    <w:rsid w:val="005857BB"/>
    <w:rsid w:val="006427DC"/>
    <w:rsid w:val="00711847"/>
    <w:rsid w:val="00B1179A"/>
    <w:rsid w:val="00B9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BFEC"/>
  <w15:docId w15:val="{1428464D-F146-4C20-9946-B80902C2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7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7BB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B0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дмин</dc:creator>
  <cp:lastModifiedBy>комп5</cp:lastModifiedBy>
  <cp:revision>2</cp:revision>
  <dcterms:created xsi:type="dcterms:W3CDTF">2021-12-30T04:00:00Z</dcterms:created>
  <dcterms:modified xsi:type="dcterms:W3CDTF">2021-12-30T04:00:00Z</dcterms:modified>
</cp:coreProperties>
</file>